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637C00" w:rsidP="00CB1EF3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B1EF3" w:rsidRPr="00260C0A">
        <w:rPr>
          <w:rFonts w:ascii="PT Astra Serif" w:hAnsi="PT Astra Serif"/>
          <w:sz w:val="28"/>
          <w:szCs w:val="28"/>
        </w:rPr>
        <w:t xml:space="preserve">от </w:t>
      </w:r>
      <w:r w:rsidR="00763CF8">
        <w:rPr>
          <w:rFonts w:ascii="PT Astra Serif" w:hAnsi="PT Astra Serif"/>
          <w:sz w:val="28"/>
          <w:szCs w:val="28"/>
        </w:rPr>
        <w:t xml:space="preserve">30 марта </w:t>
      </w:r>
      <w:r w:rsidR="00CB1EF3" w:rsidRPr="00260C0A">
        <w:rPr>
          <w:rFonts w:ascii="PT Astra Serif" w:hAnsi="PT Astra Serif"/>
          <w:sz w:val="28"/>
          <w:szCs w:val="28"/>
        </w:rPr>
        <w:t>202</w:t>
      </w:r>
      <w:r w:rsidR="00313B77">
        <w:rPr>
          <w:rFonts w:ascii="PT Astra Serif" w:hAnsi="PT Astra Serif"/>
          <w:sz w:val="28"/>
          <w:szCs w:val="28"/>
        </w:rPr>
        <w:t>3</w:t>
      </w:r>
      <w:r w:rsidR="00CB1EF3" w:rsidRPr="00260C0A">
        <w:rPr>
          <w:rFonts w:ascii="PT Astra Serif" w:hAnsi="PT Astra Serif"/>
          <w:sz w:val="28"/>
          <w:szCs w:val="28"/>
        </w:rPr>
        <w:t xml:space="preserve"> года                          с. Большое Нагаткино                            № </w:t>
      </w:r>
      <w:r w:rsidR="00763CF8">
        <w:rPr>
          <w:rFonts w:ascii="PT Astra Serif" w:hAnsi="PT Astra Serif"/>
          <w:sz w:val="28"/>
          <w:szCs w:val="28"/>
        </w:rPr>
        <w:t>4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313B77">
        <w:rPr>
          <w:rFonts w:ascii="PT Astra Serif" w:hAnsi="PT Astra Serif"/>
          <w:sz w:val="28"/>
          <w:szCs w:val="28"/>
        </w:rPr>
        <w:t>15</w:t>
      </w:r>
      <w:r w:rsidR="00155DB4">
        <w:rPr>
          <w:rFonts w:ascii="PT Astra Serif" w:hAnsi="PT Astra Serif"/>
          <w:sz w:val="28"/>
          <w:szCs w:val="28"/>
        </w:rPr>
        <w:t>.12</w:t>
      </w:r>
      <w:r w:rsidRPr="00260C0A">
        <w:rPr>
          <w:rFonts w:ascii="PT Astra Serif" w:hAnsi="PT Astra Serif"/>
          <w:sz w:val="28"/>
          <w:szCs w:val="28"/>
        </w:rPr>
        <w:t>.20</w:t>
      </w:r>
      <w:r w:rsidR="005B4211" w:rsidRPr="00260C0A">
        <w:rPr>
          <w:rFonts w:ascii="PT Astra Serif" w:hAnsi="PT Astra Serif"/>
          <w:sz w:val="28"/>
          <w:szCs w:val="28"/>
        </w:rPr>
        <w:t>2</w:t>
      </w:r>
      <w:r w:rsidR="00313B77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 w:rsidR="00313B77">
        <w:rPr>
          <w:rFonts w:ascii="PT Astra Serif" w:hAnsi="PT Astra Serif"/>
          <w:sz w:val="28"/>
          <w:szCs w:val="28"/>
        </w:rPr>
        <w:t>31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 района </w:t>
      </w:r>
    </w:p>
    <w:p w:rsidR="00270DC9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313B77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 xml:space="preserve">и </w:t>
      </w:r>
    </w:p>
    <w:p w:rsidR="00CB1EF3" w:rsidRPr="00260C0A" w:rsidRDefault="00270DC9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на плановый период 202</w:t>
      </w:r>
      <w:r w:rsidR="00313B77"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 w:rsidR="00313B77"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годов</w:t>
      </w:r>
      <w:r w:rsidR="00CB1EF3"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</w:t>
      </w:r>
    </w:p>
    <w:p w:rsidR="00CB1EF3" w:rsidRPr="00260C0A" w:rsidRDefault="00CB1EF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Руководствуясь Бюджетным кодексом Российской Федерации,  Уставом  муниципального образования «Большенагаткинское сельское поселение», Совет депутатов  муниципального образования  «Большенагаткинское сельское поселение» решил:       </w:t>
      </w:r>
    </w:p>
    <w:p w:rsidR="00CB1EF3" w:rsidRPr="00260C0A" w:rsidRDefault="00CB1EF3" w:rsidP="00270DC9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</w:t>
      </w:r>
      <w:r w:rsidR="006C5260">
        <w:rPr>
          <w:rFonts w:ascii="PT Astra Serif" w:hAnsi="PT Astra Serif"/>
          <w:sz w:val="28"/>
          <w:szCs w:val="28"/>
        </w:rPr>
        <w:t xml:space="preserve">1. </w:t>
      </w:r>
      <w:r w:rsidRPr="00260C0A">
        <w:rPr>
          <w:rFonts w:ascii="PT Astra Serif" w:hAnsi="PT Astra Serif"/>
          <w:sz w:val="28"/>
          <w:szCs w:val="28"/>
        </w:rPr>
        <w:t xml:space="preserve">В связи с изменением расходной и  доходной части  бюджета внести в решение Совета депутатов муниципального образования «Большенагаткинское сельское поселение» от </w:t>
      </w:r>
      <w:r w:rsidR="00313B77">
        <w:rPr>
          <w:rFonts w:ascii="PT Astra Serif" w:hAnsi="PT Astra Serif"/>
          <w:sz w:val="28"/>
          <w:szCs w:val="28"/>
        </w:rPr>
        <w:t>15</w:t>
      </w:r>
      <w:r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</w:t>
      </w:r>
      <w:r w:rsidR="00313B77"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 №</w:t>
      </w:r>
      <w:r w:rsidR="00313B77">
        <w:rPr>
          <w:rFonts w:ascii="PT Astra Serif" w:hAnsi="PT Astra Serif"/>
          <w:sz w:val="28"/>
          <w:szCs w:val="28"/>
        </w:rPr>
        <w:t>31</w:t>
      </w:r>
      <w:r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«Большенагаткинское сельское поселение» Цильнинского района Ульяновской области  на 202</w:t>
      </w:r>
      <w:r w:rsidR="00313B77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313B77">
        <w:rPr>
          <w:rFonts w:ascii="PT Astra Serif" w:hAnsi="PT Astra Serif"/>
          <w:sz w:val="28"/>
          <w:szCs w:val="28"/>
        </w:rPr>
        <w:t>4</w:t>
      </w:r>
      <w:r w:rsidR="00270DC9" w:rsidRPr="00260C0A">
        <w:rPr>
          <w:rFonts w:ascii="PT Astra Serif" w:hAnsi="PT Astra Serif"/>
          <w:sz w:val="28"/>
          <w:szCs w:val="28"/>
        </w:rPr>
        <w:t xml:space="preserve"> и 202</w:t>
      </w:r>
      <w:r w:rsidR="00313B77">
        <w:rPr>
          <w:rFonts w:ascii="PT Astra Serif" w:hAnsi="PT Astra Serif"/>
          <w:sz w:val="28"/>
          <w:szCs w:val="28"/>
        </w:rPr>
        <w:t>5</w:t>
      </w:r>
      <w:r w:rsidR="00270DC9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«Большенагаткинское сельское поселение» на 202</w:t>
      </w:r>
      <w:r w:rsidR="002762E3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>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«Большенагаткинское сельское поселение»  (далее - местный бюджет) на 202</w:t>
      </w:r>
      <w:r w:rsidR="002762E3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«Большенагаткинское сельское поселение» в сумме </w:t>
      </w:r>
      <w:r w:rsidR="003D1D4C">
        <w:rPr>
          <w:rFonts w:ascii="PT Astra Serif" w:hAnsi="PT Astra Serif"/>
          <w:sz w:val="28"/>
          <w:szCs w:val="28"/>
        </w:rPr>
        <w:t>42109,58844</w:t>
      </w:r>
      <w:r w:rsidRPr="00260C0A">
        <w:rPr>
          <w:rFonts w:ascii="PT Astra Serif" w:hAnsi="PT Astra Serif"/>
          <w:sz w:val="28"/>
          <w:szCs w:val="28"/>
        </w:rPr>
        <w:t xml:space="preserve"> тыс.рублей, в том числе безвозмездные поступления от других бюджетов бюджетной системы Российской Федерации в общей сумме </w:t>
      </w:r>
      <w:r w:rsidR="003D1D4C">
        <w:rPr>
          <w:rFonts w:ascii="PT Astra Serif" w:hAnsi="PT Astra Serif"/>
          <w:sz w:val="28"/>
          <w:szCs w:val="28"/>
        </w:rPr>
        <w:t xml:space="preserve">23520,58844 </w:t>
      </w:r>
      <w:r w:rsidRPr="00260C0A">
        <w:rPr>
          <w:rFonts w:ascii="PT Astra Serif" w:hAnsi="PT Astra Serif"/>
          <w:sz w:val="28"/>
          <w:szCs w:val="28"/>
        </w:rPr>
        <w:t>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«Большенагаткинское сельское поселение»  в сумме </w:t>
      </w:r>
      <w:r w:rsidR="003D1D4C">
        <w:rPr>
          <w:rFonts w:ascii="PT Astra Serif" w:hAnsi="PT Astra Serif"/>
          <w:sz w:val="28"/>
          <w:szCs w:val="28"/>
        </w:rPr>
        <w:t>42600,75096</w:t>
      </w:r>
      <w:r w:rsidRPr="00260C0A">
        <w:rPr>
          <w:rFonts w:ascii="PT Astra Serif" w:hAnsi="PT Astra Serif"/>
          <w:sz w:val="28"/>
          <w:szCs w:val="28"/>
        </w:rPr>
        <w:t xml:space="preserve"> 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3D1D4C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3D1D4C">
        <w:rPr>
          <w:rFonts w:ascii="PT Astra Serif" w:hAnsi="PT Astra Serif"/>
          <w:sz w:val="28"/>
          <w:szCs w:val="28"/>
        </w:rPr>
        <w:t>491,16252</w:t>
      </w:r>
      <w:r w:rsidRPr="00260C0A">
        <w:rPr>
          <w:rFonts w:ascii="PT Astra Serif" w:hAnsi="PT Astra Serif"/>
          <w:sz w:val="28"/>
          <w:szCs w:val="28"/>
        </w:rPr>
        <w:t xml:space="preserve"> тыс.рублей.».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1.2. Приложение № </w:t>
      </w:r>
      <w:r w:rsidR="00E10B91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«Приложение № </w:t>
            </w:r>
            <w:r w:rsidR="00AC681B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«Большенагаткинское сельское поселение» от </w:t>
            </w:r>
            <w:r w:rsidR="003D1D4C">
              <w:rPr>
                <w:rFonts w:ascii="PT Astra Serif" w:hAnsi="PT Astra Serif"/>
                <w:sz w:val="28"/>
                <w:szCs w:val="28"/>
              </w:rPr>
              <w:t>15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</w:t>
            </w:r>
            <w:r w:rsidR="003D1D4C">
              <w:rPr>
                <w:rFonts w:ascii="PT Astra Serif" w:hAnsi="PT Astra Serif"/>
                <w:sz w:val="28"/>
                <w:szCs w:val="28"/>
              </w:rPr>
              <w:t>2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D1D4C">
              <w:rPr>
                <w:rFonts w:ascii="PT Astra Serif" w:hAnsi="PT Astra Serif"/>
                <w:sz w:val="28"/>
                <w:szCs w:val="28"/>
              </w:rPr>
              <w:t>31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муниципального образовании «Большенагаткинское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сельское поселение» Цильнинского района Ульяновской  </w:t>
            </w:r>
          </w:p>
          <w:p w:rsidR="00CB1EF3" w:rsidRPr="00260C0A" w:rsidRDefault="00CB1EF3" w:rsidP="003D1D4C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</w:t>
            </w:r>
            <w:r w:rsidR="003D1D4C">
              <w:rPr>
                <w:rFonts w:ascii="PT Astra Serif" w:hAnsi="PT Astra Serif"/>
                <w:sz w:val="28"/>
                <w:szCs w:val="28"/>
              </w:rPr>
              <w:t>3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 и на плановый период 202</w:t>
            </w:r>
            <w:r w:rsidR="003D1D4C">
              <w:rPr>
                <w:rFonts w:ascii="PT Astra Serif" w:hAnsi="PT Astra Serif"/>
                <w:sz w:val="28"/>
                <w:szCs w:val="28"/>
              </w:rPr>
              <w:t>4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3D1D4C">
              <w:rPr>
                <w:rFonts w:ascii="PT Astra Serif" w:hAnsi="PT Astra Serif"/>
                <w:sz w:val="28"/>
                <w:szCs w:val="28"/>
              </w:rPr>
              <w:t>5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FE416C" w:rsidRPr="00260C0A" w:rsidRDefault="00FE416C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3D1D4C">
        <w:rPr>
          <w:rFonts w:ascii="PT Astra Serif" w:hAnsi="PT Astra Serif"/>
          <w:bCs/>
          <w:sz w:val="28"/>
          <w:szCs w:val="28"/>
        </w:rPr>
        <w:t>3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тыс.руб.</w:t>
      </w:r>
    </w:p>
    <w:tbl>
      <w:tblPr>
        <w:tblW w:w="10078" w:type="dxa"/>
        <w:tblInd w:w="95" w:type="dxa"/>
        <w:tblLook w:val="04A0"/>
      </w:tblPr>
      <w:tblGrid>
        <w:gridCol w:w="2281"/>
        <w:gridCol w:w="6237"/>
        <w:gridCol w:w="1560"/>
      </w:tblGrid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3D1D4C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202</w:t>
            </w:r>
            <w:r w:rsidR="003D1D4C">
              <w:rPr>
                <w:rFonts w:ascii="PT Astra Serif" w:hAnsi="PT Astra Serif" w:cs="Calibri"/>
                <w:sz w:val="20"/>
                <w:szCs w:val="20"/>
              </w:rPr>
              <w:t>3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г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1 00 00000 000000 000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18589,00000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1 01 00000 000000 000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9148,00000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1 01 02000 010000 110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9148,00000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1 01 02010 010000 110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4692,00000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1 01 02020 010000 110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296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1 01 02030 010000 110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3D1D4C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>1</w:t>
            </w:r>
            <w:r w:rsidR="003D1D4C">
              <w:rPr>
                <w:rFonts w:ascii="PT Astra Serif" w:hAnsi="PT Astra Serif" w:cs="Calibri"/>
                <w:sz w:val="20"/>
                <w:szCs w:val="20"/>
              </w:rPr>
              <w:t>2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1 01 02040 010000 110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0,00000</w:t>
            </w:r>
          </w:p>
        </w:tc>
      </w:tr>
      <w:tr w:rsidR="003D1D4C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3D1D4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D1D4C">
              <w:rPr>
                <w:rFonts w:ascii="PT Astra Serif" w:hAnsi="PT Astra Serif"/>
                <w:sz w:val="20"/>
                <w:szCs w:val="20"/>
              </w:rPr>
              <w:t>01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D1D4C">
              <w:rPr>
                <w:rFonts w:ascii="PT Astra Serif" w:hAnsi="PT Astra Serif"/>
                <w:sz w:val="20"/>
                <w:szCs w:val="20"/>
              </w:rPr>
              <w:t>02080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D1D4C">
              <w:rPr>
                <w:rFonts w:ascii="PT Astra Serif" w:hAnsi="PT Astra Serif"/>
                <w:sz w:val="20"/>
                <w:szCs w:val="20"/>
              </w:rPr>
              <w:t>010000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D1D4C">
              <w:rPr>
                <w:rFonts w:ascii="PT Astra Serif" w:hAnsi="PT Astra Serif"/>
                <w:sz w:val="20"/>
                <w:szCs w:val="20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3D1D4C">
              <w:rPr>
                <w:rFonts w:ascii="PT Astra Serif" w:hAnsi="PT Astra Serif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4000,00000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1 05 00000 000000 000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C1733C" w:rsidP="003D1D4C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</w:t>
            </w:r>
            <w:r w:rsidR="003D1D4C">
              <w:rPr>
                <w:rFonts w:ascii="PT Astra Serif" w:hAnsi="PT Astra Serif" w:cs="Calibri"/>
                <w:sz w:val="20"/>
                <w:szCs w:val="20"/>
              </w:rPr>
              <w:t>30</w:t>
            </w:r>
            <w:r>
              <w:rPr>
                <w:rFonts w:ascii="PT Astra Serif" w:hAnsi="PT Astra Serif" w:cs="Calibri"/>
                <w:sz w:val="20"/>
                <w:szCs w:val="20"/>
              </w:rPr>
              <w:t>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3D1D4C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1 05 03000 010000 110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1300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3D1D4C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1 05 03010 010000 110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D4C" w:rsidRPr="00E10B91" w:rsidRDefault="003D1D4C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4C" w:rsidRPr="00E10B91" w:rsidRDefault="003D1D4C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1300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1 06 00000 000000 000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7490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1 06 01000 000000 110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890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890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1 06 06000 000000 110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3D1D4C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E10B91">
              <w:rPr>
                <w:rFonts w:ascii="PT Astra Serif" w:hAnsi="PT Astra Serif" w:cs="Calibri"/>
                <w:sz w:val="20"/>
                <w:szCs w:val="20"/>
              </w:rPr>
              <w:t xml:space="preserve">6 </w:t>
            </w:r>
            <w:r w:rsidR="003D1D4C">
              <w:rPr>
                <w:rFonts w:ascii="PT Astra Serif" w:hAnsi="PT Astra Serif" w:cs="Calibri"/>
                <w:sz w:val="20"/>
                <w:szCs w:val="20"/>
              </w:rPr>
              <w:t>6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1 06 06030 030000 110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1 1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1 06 06033 100000 110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500,00000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1 06 06040 000000 110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3D1D4C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500,00000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lastRenderedPageBreak/>
              <w:t>1 06 06043 100000 110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7E4F26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500,00000</w:t>
            </w:r>
          </w:p>
        </w:tc>
      </w:tr>
      <w:tr w:rsidR="00E10B91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91" w:rsidRPr="00E10B91" w:rsidRDefault="00E10B91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91" w:rsidRPr="00E10B91" w:rsidRDefault="007E4F26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  <w:r w:rsidR="00E10B91"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7E4F26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1 11 09000 00 0000 120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7E4F26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1 11 09040 00 0000 120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7E4F26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26" w:rsidRPr="00E10B91" w:rsidRDefault="007E4F26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26" w:rsidRPr="00E10B91" w:rsidRDefault="007E4F26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</w:t>
            </w:r>
            <w:r w:rsidRPr="00E10B91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9640E7" w:rsidRPr="00E10B91" w:rsidTr="00654034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1 17 00000 00 0000 000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E7" w:rsidRPr="00E10B91" w:rsidRDefault="009640E7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E7" w:rsidRPr="00E10B91" w:rsidRDefault="00C97257" w:rsidP="00E10B91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634</w:t>
            </w:r>
            <w:r w:rsidR="00F71D7C">
              <w:rPr>
                <w:rFonts w:ascii="PT Astra Serif" w:hAnsi="PT Astra Serif" w:cs="Calibri"/>
                <w:sz w:val="20"/>
                <w:szCs w:val="20"/>
              </w:rPr>
              <w:t>,00000</w:t>
            </w:r>
          </w:p>
        </w:tc>
      </w:tr>
      <w:tr w:rsidR="00F25E8F" w:rsidRPr="00E10B91" w:rsidTr="00F25E8F">
        <w:trPr>
          <w:trHeight w:val="6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E10B9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1 17 05000 00 0000 180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362,90000</w:t>
            </w:r>
          </w:p>
        </w:tc>
      </w:tr>
      <w:tr w:rsidR="00F25E8F" w:rsidRPr="00E10B91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24064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E10B91">
              <w:rPr>
                <w:rFonts w:ascii="PT Astra Serif" w:hAnsi="PT Astra Serif"/>
                <w:sz w:val="20"/>
                <w:szCs w:val="20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Default="00F25E8F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362,90000</w:t>
            </w:r>
          </w:p>
        </w:tc>
      </w:tr>
      <w:tr w:rsidR="00F25E8F" w:rsidRPr="00E10B91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25E8F">
              <w:rPr>
                <w:rFonts w:ascii="PT Astra Serif" w:hAnsi="PT Astra Serif"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25E8F">
              <w:rPr>
                <w:rFonts w:ascii="PT Astra Serif" w:hAnsi="PT Astra Serif"/>
                <w:sz w:val="20"/>
                <w:szCs w:val="20"/>
              </w:rPr>
              <w:t>150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F25E8F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 w:rsidRPr="00F25E8F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25E8F">
              <w:rPr>
                <w:rFonts w:ascii="PT Astra Serif" w:hAnsi="PT Astra Serif"/>
                <w:sz w:val="20"/>
                <w:szCs w:val="20"/>
              </w:rPr>
              <w:t>0000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25E8F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Инициативные платежи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Default="00F25E8F" w:rsidP="00C97257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271,10000</w:t>
            </w:r>
          </w:p>
        </w:tc>
      </w:tr>
      <w:tr w:rsidR="00F25E8F" w:rsidRPr="00E10B91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E10B91" w:rsidRDefault="00F25E8F" w:rsidP="0024064D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71D7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15030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10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0000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71D7C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Default="00F25E8F" w:rsidP="0024064D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271,10000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20000000000000000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23 520,58844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20200000000000000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23 520,58844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20210000000000150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3 472,52400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20216001000000150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3 472,52400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20216001100000150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3 472,52400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20220000000000150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17 565,94926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20220041000000150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15 668,94926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20220041100000150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15 668,94926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20229999000000150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1 897,00000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20229999100000150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1 897,00000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20230000000000150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9,64000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20230024000000150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9,64000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20230024100000150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9,64000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20240000000000150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2 472,47518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20240014000000150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2 335,85518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20240014100000150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2 335,85518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lastRenderedPageBreak/>
              <w:t>20249999000000150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136,62000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20249999100000150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F25E8F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 w:rsidRPr="00F25E8F">
              <w:rPr>
                <w:rFonts w:ascii="PT Astra Serif" w:hAnsi="PT Astra Serif" w:cs="Calibri"/>
                <w:sz w:val="20"/>
                <w:szCs w:val="20"/>
              </w:rPr>
              <w:t>136,62000</w:t>
            </w:r>
          </w:p>
        </w:tc>
      </w:tr>
      <w:tr w:rsidR="00F25E8F" w:rsidRPr="00F25E8F" w:rsidTr="00F25E8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F" w:rsidRPr="00F25E8F" w:rsidRDefault="00F25E8F" w:rsidP="00F25E8F">
            <w:pPr>
              <w:pStyle w:val="a9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42 109,58844</w:t>
            </w:r>
            <w:r w:rsidR="0024064D">
              <w:rPr>
                <w:rFonts w:ascii="PT Astra Serif" w:hAnsi="PT Astra Serif" w:cs="Calibri"/>
                <w:sz w:val="20"/>
                <w:szCs w:val="20"/>
              </w:rPr>
              <w:t>»;</w:t>
            </w:r>
          </w:p>
        </w:tc>
      </w:tr>
    </w:tbl>
    <w:p w:rsidR="00F25E8F" w:rsidRDefault="00F25E8F" w:rsidP="00654034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654034">
      <w:pPr>
        <w:pStyle w:val="a9"/>
        <w:tabs>
          <w:tab w:val="left" w:pos="323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1.3. Приложение № </w:t>
      </w:r>
      <w:r w:rsidR="00E10B91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</w:t>
      </w:r>
      <w:r w:rsidR="00E10B91">
        <w:rPr>
          <w:rFonts w:ascii="PT Astra Serif" w:hAnsi="PT Astra Serif"/>
          <w:sz w:val="28"/>
          <w:szCs w:val="28"/>
        </w:rPr>
        <w:t>3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3833ED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  <w:r w:rsidR="00CB1EF3"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24064D">
        <w:rPr>
          <w:rFonts w:ascii="PT Astra Serif" w:hAnsi="PT Astra Serif"/>
          <w:sz w:val="28"/>
          <w:szCs w:val="28"/>
        </w:rPr>
        <w:t>15</w:t>
      </w:r>
      <w:r w:rsidR="00CB1EF3"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</w:t>
      </w:r>
      <w:r w:rsidR="0024064D">
        <w:rPr>
          <w:rFonts w:ascii="PT Astra Serif" w:hAnsi="PT Astra Serif"/>
          <w:sz w:val="28"/>
          <w:szCs w:val="28"/>
        </w:rPr>
        <w:t>2</w:t>
      </w:r>
      <w:r w:rsidR="00CB1EF3" w:rsidRPr="00260C0A">
        <w:rPr>
          <w:rFonts w:ascii="PT Astra Serif" w:hAnsi="PT Astra Serif"/>
          <w:sz w:val="28"/>
          <w:szCs w:val="28"/>
        </w:rPr>
        <w:t xml:space="preserve">  № </w:t>
      </w:r>
      <w:r w:rsidR="0024064D">
        <w:rPr>
          <w:rFonts w:ascii="PT Astra Serif" w:hAnsi="PT Astra Serif"/>
          <w:sz w:val="28"/>
          <w:szCs w:val="28"/>
        </w:rPr>
        <w:t>31</w:t>
      </w:r>
      <w:r w:rsidR="00CB1EF3"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</w:t>
      </w:r>
      <w:r w:rsidR="0024064D">
        <w:rPr>
          <w:rFonts w:ascii="PT Astra Serif" w:hAnsi="PT Astra Serif"/>
          <w:sz w:val="28"/>
          <w:szCs w:val="28"/>
        </w:rPr>
        <w:t>3</w:t>
      </w:r>
      <w:r w:rsidR="00FC1F2F"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4064D">
        <w:rPr>
          <w:rFonts w:ascii="PT Astra Serif" w:hAnsi="PT Astra Serif"/>
          <w:sz w:val="28"/>
          <w:szCs w:val="28"/>
        </w:rPr>
        <w:t>4</w:t>
      </w:r>
      <w:r w:rsidR="00FC1F2F" w:rsidRPr="00260C0A">
        <w:rPr>
          <w:rFonts w:ascii="PT Astra Serif" w:hAnsi="PT Astra Serif"/>
          <w:sz w:val="28"/>
          <w:szCs w:val="28"/>
        </w:rPr>
        <w:t xml:space="preserve"> и 202</w:t>
      </w:r>
      <w:r w:rsidR="0024064D">
        <w:rPr>
          <w:rFonts w:ascii="PT Astra Serif" w:hAnsi="PT Astra Serif"/>
          <w:sz w:val="28"/>
          <w:szCs w:val="28"/>
        </w:rPr>
        <w:t>5</w:t>
      </w:r>
      <w:r w:rsidR="00FC1F2F" w:rsidRPr="00260C0A">
        <w:rPr>
          <w:rFonts w:ascii="PT Astra Serif" w:hAnsi="PT Astra Serif"/>
          <w:sz w:val="28"/>
          <w:szCs w:val="28"/>
        </w:rPr>
        <w:t xml:space="preserve">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24064D">
        <w:rPr>
          <w:rFonts w:ascii="PT Astra Serif" w:hAnsi="PT Astra Serif"/>
          <w:bCs/>
          <w:spacing w:val="-1"/>
          <w:sz w:val="28"/>
          <w:szCs w:val="28"/>
        </w:rPr>
        <w:t>3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3544"/>
        <w:gridCol w:w="1559"/>
      </w:tblGrid>
      <w:tr w:rsidR="00CB1EF3" w:rsidRPr="00260C0A" w:rsidTr="00CB1EF3">
        <w:trPr>
          <w:trHeight w:val="675"/>
        </w:trPr>
        <w:tc>
          <w:tcPr>
            <w:tcW w:w="510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Код источника финансирования по КИВФ, КИВнФ</w:t>
            </w:r>
          </w:p>
        </w:tc>
        <w:tc>
          <w:tcPr>
            <w:tcW w:w="1559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260C0A" w:rsidTr="00CB1EF3">
        <w:trPr>
          <w:trHeight w:val="217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883 01 00 00 00 00 0000 000</w:t>
            </w:r>
          </w:p>
        </w:tc>
        <w:tc>
          <w:tcPr>
            <w:tcW w:w="1559" w:type="dxa"/>
            <w:vAlign w:val="bottom"/>
          </w:tcPr>
          <w:p w:rsidR="00CB1EF3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491,16252</w:t>
            </w:r>
          </w:p>
        </w:tc>
      </w:tr>
      <w:tr w:rsidR="0024064D" w:rsidRPr="00260C0A" w:rsidTr="00CB1EF3">
        <w:trPr>
          <w:trHeight w:val="172"/>
        </w:trPr>
        <w:tc>
          <w:tcPr>
            <w:tcW w:w="5104" w:type="dxa"/>
          </w:tcPr>
          <w:p w:rsidR="0024064D" w:rsidRPr="00260C0A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vAlign w:val="bottom"/>
          </w:tcPr>
          <w:p w:rsidR="0024064D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883 01 05 00 00 00 0000 000</w:t>
            </w:r>
          </w:p>
        </w:tc>
        <w:tc>
          <w:tcPr>
            <w:tcW w:w="1559" w:type="dxa"/>
            <w:vAlign w:val="bottom"/>
          </w:tcPr>
          <w:p w:rsidR="0024064D" w:rsidRPr="00260C0A" w:rsidRDefault="0024064D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491,16252</w:t>
            </w:r>
          </w:p>
        </w:tc>
      </w:tr>
      <w:tr w:rsidR="00CB1EF3" w:rsidRPr="00260C0A" w:rsidTr="00CB1EF3">
        <w:trPr>
          <w:trHeight w:val="60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883 01 05 00 00 00 0000 500</w:t>
            </w:r>
          </w:p>
        </w:tc>
        <w:tc>
          <w:tcPr>
            <w:tcW w:w="1559" w:type="dxa"/>
            <w:vAlign w:val="bottom"/>
          </w:tcPr>
          <w:p w:rsidR="00CB1EF3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-42 109,58844</w:t>
            </w:r>
          </w:p>
        </w:tc>
      </w:tr>
      <w:tr w:rsidR="00EA1A14" w:rsidRPr="00260C0A" w:rsidTr="00CB1EF3">
        <w:trPr>
          <w:trHeight w:val="246"/>
        </w:trPr>
        <w:tc>
          <w:tcPr>
            <w:tcW w:w="5104" w:type="dxa"/>
          </w:tcPr>
          <w:p w:rsidR="00EA1A14" w:rsidRPr="00260C0A" w:rsidRDefault="00EA1A14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EA1A14" w:rsidRPr="00260C0A" w:rsidRDefault="00EA1A14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883 01 05 02 00 00 0000 500</w:t>
            </w:r>
          </w:p>
        </w:tc>
        <w:tc>
          <w:tcPr>
            <w:tcW w:w="1559" w:type="dxa"/>
            <w:vAlign w:val="bottom"/>
          </w:tcPr>
          <w:p w:rsidR="00EA1A14" w:rsidRPr="00260C0A" w:rsidRDefault="00EA1A14" w:rsidP="003379DE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-48 297,78865</w:t>
            </w:r>
          </w:p>
        </w:tc>
      </w:tr>
      <w:tr w:rsidR="0024064D" w:rsidRPr="00260C0A" w:rsidTr="00CB1EF3">
        <w:trPr>
          <w:trHeight w:val="60"/>
        </w:trPr>
        <w:tc>
          <w:tcPr>
            <w:tcW w:w="5104" w:type="dxa"/>
          </w:tcPr>
          <w:p w:rsidR="0024064D" w:rsidRPr="00260C0A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44" w:type="dxa"/>
            <w:vAlign w:val="bottom"/>
          </w:tcPr>
          <w:p w:rsidR="0024064D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24064D" w:rsidRPr="00260C0A" w:rsidRDefault="0024064D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-42 109,58844</w:t>
            </w:r>
          </w:p>
        </w:tc>
      </w:tr>
      <w:tr w:rsidR="0024064D" w:rsidRPr="00260C0A" w:rsidTr="00CB1EF3">
        <w:trPr>
          <w:trHeight w:val="339"/>
        </w:trPr>
        <w:tc>
          <w:tcPr>
            <w:tcW w:w="5104" w:type="dxa"/>
          </w:tcPr>
          <w:p w:rsidR="0024064D" w:rsidRPr="00260C0A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24064D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24064D" w:rsidRPr="00260C0A" w:rsidRDefault="0024064D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-42 109,58844</w:t>
            </w:r>
          </w:p>
        </w:tc>
      </w:tr>
      <w:tr w:rsidR="00FC1F2F" w:rsidRPr="00260C0A" w:rsidTr="00CB1EF3">
        <w:trPr>
          <w:trHeight w:val="60"/>
        </w:trPr>
        <w:tc>
          <w:tcPr>
            <w:tcW w:w="5104" w:type="dxa"/>
          </w:tcPr>
          <w:p w:rsidR="00FC1F2F" w:rsidRPr="00260C0A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44" w:type="dxa"/>
            <w:vAlign w:val="bottom"/>
          </w:tcPr>
          <w:p w:rsidR="00FC1F2F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883 01 05 00 00 00 0000 600</w:t>
            </w:r>
          </w:p>
        </w:tc>
        <w:tc>
          <w:tcPr>
            <w:tcW w:w="1559" w:type="dxa"/>
            <w:vAlign w:val="bottom"/>
          </w:tcPr>
          <w:p w:rsidR="00FC1F2F" w:rsidRPr="00260C0A" w:rsidRDefault="0024064D" w:rsidP="0019096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42 600,75096</w:t>
            </w:r>
          </w:p>
        </w:tc>
      </w:tr>
      <w:tr w:rsidR="0024064D" w:rsidRPr="00260C0A" w:rsidTr="00CB1EF3">
        <w:trPr>
          <w:trHeight w:val="60"/>
        </w:trPr>
        <w:tc>
          <w:tcPr>
            <w:tcW w:w="5104" w:type="dxa"/>
          </w:tcPr>
          <w:p w:rsidR="0024064D" w:rsidRPr="00260C0A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24064D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883 01 05 02 00 00 0000 600</w:t>
            </w:r>
          </w:p>
        </w:tc>
        <w:tc>
          <w:tcPr>
            <w:tcW w:w="1559" w:type="dxa"/>
            <w:vAlign w:val="bottom"/>
          </w:tcPr>
          <w:p w:rsidR="0024064D" w:rsidRPr="00260C0A" w:rsidRDefault="0024064D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42 600,75096</w:t>
            </w:r>
          </w:p>
        </w:tc>
      </w:tr>
      <w:tr w:rsidR="0024064D" w:rsidRPr="00260C0A" w:rsidTr="00CB1EF3">
        <w:trPr>
          <w:trHeight w:val="60"/>
        </w:trPr>
        <w:tc>
          <w:tcPr>
            <w:tcW w:w="5104" w:type="dxa"/>
          </w:tcPr>
          <w:p w:rsidR="0024064D" w:rsidRPr="00260C0A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3544" w:type="dxa"/>
            <w:vAlign w:val="bottom"/>
          </w:tcPr>
          <w:p w:rsidR="0024064D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bottom"/>
          </w:tcPr>
          <w:p w:rsidR="0024064D" w:rsidRPr="00260C0A" w:rsidRDefault="0024064D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42 600,75096</w:t>
            </w:r>
          </w:p>
        </w:tc>
      </w:tr>
      <w:tr w:rsidR="0024064D" w:rsidRPr="00260C0A" w:rsidTr="00CB1EF3">
        <w:trPr>
          <w:trHeight w:val="255"/>
        </w:trPr>
        <w:tc>
          <w:tcPr>
            <w:tcW w:w="5104" w:type="dxa"/>
          </w:tcPr>
          <w:p w:rsidR="0024064D" w:rsidRPr="00260C0A" w:rsidRDefault="0024064D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24064D" w:rsidRPr="00260C0A" w:rsidRDefault="0024064D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24064D" w:rsidRPr="00260C0A" w:rsidRDefault="0024064D" w:rsidP="0024064D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42 600,75096»;</w:t>
            </w:r>
          </w:p>
        </w:tc>
      </w:tr>
    </w:tbl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0"/>
          <w:szCs w:val="20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1.4. Приложение № 5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5</w:t>
      </w:r>
    </w:p>
    <w:p w:rsidR="0024064D" w:rsidRPr="00260C0A" w:rsidRDefault="0024064D" w:rsidP="0024064D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24064D" w:rsidRPr="00260C0A" w:rsidRDefault="0024064D" w:rsidP="0024064D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15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31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24064D" w:rsidRPr="00260C0A" w:rsidRDefault="0024064D" w:rsidP="0024064D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24064D" w:rsidRPr="00260C0A" w:rsidRDefault="0024064D" w:rsidP="0024064D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FC1F2F" w:rsidRPr="00260C0A" w:rsidRDefault="00FC1F2F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Распределение бюджетных ассигнований</w:t>
      </w:r>
    </w:p>
    <w:p w:rsidR="00CB1EF3" w:rsidRPr="00260C0A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eastAsiaTheme="minorEastAsia" w:hAnsi="PT Astra Serif"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:rsidR="00260C0A" w:rsidRPr="00260C0A" w:rsidRDefault="00CB1EF3" w:rsidP="00CB1EF3">
      <w:pPr>
        <w:pStyle w:val="a9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lastRenderedPageBreak/>
        <w:t>Российской Федерации на 202</w:t>
      </w:r>
      <w:r w:rsidR="0024064D">
        <w:rPr>
          <w:rFonts w:ascii="PT Astra Serif" w:eastAsiaTheme="minorEastAsia" w:hAnsi="PT Astra Serif"/>
          <w:sz w:val="28"/>
          <w:szCs w:val="28"/>
        </w:rPr>
        <w:t>3</w:t>
      </w:r>
      <w:r w:rsidRPr="00260C0A">
        <w:rPr>
          <w:rFonts w:ascii="PT Astra Serif" w:eastAsiaTheme="minorEastAsia" w:hAnsi="PT Astra Serif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тыс. руб.</w:t>
      </w:r>
    </w:p>
    <w:tbl>
      <w:tblPr>
        <w:tblpPr w:leftFromText="180" w:rightFromText="180" w:vertAnchor="text" w:horzAnchor="margin" w:tblpY="24"/>
        <w:tblW w:w="9994" w:type="dxa"/>
        <w:tblLook w:val="04A0"/>
      </w:tblPr>
      <w:tblGrid>
        <w:gridCol w:w="5675"/>
        <w:gridCol w:w="699"/>
        <w:gridCol w:w="1127"/>
        <w:gridCol w:w="971"/>
        <w:gridCol w:w="1522"/>
      </w:tblGrid>
      <w:tr w:rsidR="00503B65" w:rsidRPr="003833ED" w:rsidTr="00503B65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Наименование кода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КФСР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КЦСР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КВР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Лимиты ПБС 2023 год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8 663,86000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bookmarkStart w:id="0" w:name="RANGE!E19"/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  <w:bookmarkEnd w:id="0"/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5 612,70000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5 612,70000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5 612,70000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991,90000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991,90000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761,80000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230,10000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4 612,10000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3 797,30000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2 916,50000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880,80000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811,10000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749,20000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61,90000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8,70000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8,70000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Муниципальная программа "Устойчивое развитие муниципального </w:t>
            </w: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выборов депутатов Совета депутатов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2200010350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2200010350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2200010350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2 362,46000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9,64000</w:t>
            </w:r>
          </w:p>
        </w:tc>
      </w:tr>
      <w:tr w:rsidR="00503B65" w:rsidRPr="003833ED" w:rsidTr="00503B65">
        <w:trPr>
          <w:trHeight w:val="20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1,44000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1,44000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1,44000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8,20000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2 352,82000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136,62000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9330073080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136,62000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9330073080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136,62000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9330073080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136,62000</w:t>
            </w:r>
          </w:p>
        </w:tc>
      </w:tr>
      <w:tr w:rsidR="00503B65" w:rsidRPr="003833ED" w:rsidTr="00503B65">
        <w:trPr>
          <w:trHeight w:val="1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2 216,20000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0,60000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0,60000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0,60000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9380010340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2 215,60000</w:t>
            </w:r>
          </w:p>
        </w:tc>
      </w:tr>
      <w:tr w:rsidR="00503B65" w:rsidRPr="003833ED" w:rsidTr="00503B65">
        <w:trPr>
          <w:trHeight w:val="7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9380010340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2 215,60000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9380010340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2 215,60000</w:t>
            </w:r>
          </w:p>
        </w:tc>
      </w:tr>
      <w:tr w:rsidR="00503B65" w:rsidRPr="003833ED" w:rsidTr="00503B65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609,30000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17 945,80444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Водное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17 942,80444</w:t>
            </w:r>
          </w:p>
        </w:tc>
      </w:tr>
      <w:tr w:rsidR="00503B65" w:rsidRPr="003833ED" w:rsidTr="00503B65">
        <w:trPr>
          <w:trHeight w:val="10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17 942,80444</w:t>
            </w:r>
          </w:p>
        </w:tc>
      </w:tr>
      <w:tr w:rsidR="00503B65" w:rsidRPr="003833ED" w:rsidTr="00503B65">
        <w:trPr>
          <w:trHeight w:val="1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17 942,80444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1 386,88000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1 386,88000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1 386,88000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по повышению БДД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218,58000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218,58000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218,58000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по дорожной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13,30000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9340070604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15 668,94926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9340070604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15 668,94926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9340070604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15 668,94926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93400S0604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655,09518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93400S0604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655,09518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93400S0604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655,09518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9 602,80208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316,30000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316,30000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316,30000</w:t>
            </w:r>
          </w:p>
        </w:tc>
      </w:tr>
      <w:tr w:rsidR="00503B65" w:rsidRPr="003833ED" w:rsidTr="00503B65">
        <w:trPr>
          <w:trHeight w:val="12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266,30000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14,30000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14,30000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252,00000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252,00000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9 231,50208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7 988,70208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7 988,70208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7 987,70208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7 787,70208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6 712,00208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1 075,70000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Муниципальная программа "Формирование комфортной среды населенных пунктов на территории МО "Большенагаткинское сельское поселение"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1 242,80000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98000S1500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98000S1500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98000S1500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98000S3210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942,80000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98000S3210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942,80000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98000S3210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942,80000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4 832,19800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4 832,19800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4 832,19800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4 832,19800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667,00000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667,00000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385,00000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282,00000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1 697,09800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1 697,09800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9370010220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1 697,09800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9370070420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1 897,00000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9370070420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1 897,00000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9370070420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1 897,00000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93700S0420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571,10000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93700S0420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571,10000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93700S0420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571,10000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9360000000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ежемесячных и единовременных денежных выплат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9360010440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9360010440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9360010440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9370000000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24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Итого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42 600,75096</w:t>
            </w:r>
            <w:r>
              <w:rPr>
                <w:rFonts w:ascii="PT Astra Serif" w:eastAsia="Times New Roman" w:hAnsi="PT Astra Serif" w:cs="Arial CYR"/>
                <w:sz w:val="18"/>
                <w:szCs w:val="18"/>
              </w:rPr>
              <w:t>»;</w:t>
            </w:r>
          </w:p>
        </w:tc>
      </w:tr>
    </w:tbl>
    <w:p w:rsidR="00CB1EF3" w:rsidRPr="00260C0A" w:rsidRDefault="00CB1EF3" w:rsidP="00E04D82">
      <w:pPr>
        <w:pStyle w:val="a9"/>
        <w:tabs>
          <w:tab w:val="left" w:pos="3519"/>
        </w:tabs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1.5. Приложение № </w:t>
      </w:r>
      <w:r w:rsidR="00AC681B">
        <w:rPr>
          <w:rFonts w:ascii="PT Astra Serif" w:hAnsi="PT Astra Serif"/>
          <w:sz w:val="28"/>
          <w:szCs w:val="28"/>
        </w:rPr>
        <w:t>7</w:t>
      </w:r>
      <w:r w:rsidRPr="00260C0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</w:t>
      </w:r>
      <w:r w:rsidR="00AC681B">
        <w:rPr>
          <w:rFonts w:ascii="PT Astra Serif" w:hAnsi="PT Astra Serif"/>
          <w:sz w:val="28"/>
          <w:szCs w:val="28"/>
        </w:rPr>
        <w:t>7</w:t>
      </w:r>
    </w:p>
    <w:p w:rsidR="0024064D" w:rsidRPr="00260C0A" w:rsidRDefault="0024064D" w:rsidP="0024064D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24064D" w:rsidRPr="00260C0A" w:rsidRDefault="0024064D" w:rsidP="0024064D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>
        <w:rPr>
          <w:rFonts w:ascii="PT Astra Serif" w:hAnsi="PT Astra Serif"/>
          <w:sz w:val="28"/>
          <w:szCs w:val="28"/>
        </w:rPr>
        <w:t>15</w:t>
      </w:r>
      <w:r w:rsidRPr="00260C0A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2</w:t>
      </w:r>
      <w:r w:rsidRPr="00260C0A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31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24064D" w:rsidRPr="00260C0A" w:rsidRDefault="0024064D" w:rsidP="0024064D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сельское </w:t>
      </w:r>
    </w:p>
    <w:p w:rsidR="0024064D" w:rsidRPr="00260C0A" w:rsidRDefault="0024064D" w:rsidP="0024064D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поселение» Цильнинского района Ульяновской  области на 202</w:t>
      </w:r>
      <w:r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260C0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260C0A">
        <w:rPr>
          <w:rFonts w:ascii="PT Astra Serif" w:hAnsi="PT Astra Serif"/>
          <w:sz w:val="28"/>
          <w:szCs w:val="28"/>
        </w:rPr>
        <w:t xml:space="preserve"> годов»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Ведомственная структура расходов  бюджета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МО "</w:t>
      </w:r>
      <w:r w:rsidRPr="00260C0A">
        <w:rPr>
          <w:rFonts w:ascii="PT Astra Serif" w:hAnsi="PT Astra Serif"/>
          <w:bCs/>
          <w:color w:val="000000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z w:val="28"/>
          <w:szCs w:val="28"/>
        </w:rPr>
        <w:t xml:space="preserve"> сельское поселение" на 202</w:t>
      </w:r>
      <w:r w:rsidR="00757010">
        <w:rPr>
          <w:rFonts w:ascii="PT Astra Serif" w:hAnsi="PT Astra Serif"/>
          <w:bCs/>
          <w:sz w:val="28"/>
          <w:szCs w:val="28"/>
        </w:rPr>
        <w:t>3</w:t>
      </w:r>
      <w:r w:rsidRPr="00260C0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тыс. руб.</w:t>
      </w:r>
      <w:r w:rsidRPr="00260C0A">
        <w:rPr>
          <w:rFonts w:ascii="PT Astra Serif" w:hAnsi="PT Astra Serif"/>
          <w:sz w:val="28"/>
          <w:szCs w:val="28"/>
        </w:rPr>
        <w:tab/>
        <w:t xml:space="preserve"> </w:t>
      </w:r>
    </w:p>
    <w:tbl>
      <w:tblPr>
        <w:tblpPr w:leftFromText="180" w:rightFromText="180" w:vertAnchor="text" w:horzAnchor="margin" w:tblpY="24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4"/>
        <w:gridCol w:w="676"/>
        <w:gridCol w:w="812"/>
        <w:gridCol w:w="1366"/>
        <w:gridCol w:w="925"/>
        <w:gridCol w:w="1445"/>
      </w:tblGrid>
      <w:tr w:rsidR="00503B65" w:rsidRPr="003833ED" w:rsidTr="00503B65">
        <w:trPr>
          <w:trHeight w:val="42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Наименование кода</w:t>
            </w:r>
          </w:p>
        </w:tc>
        <w:tc>
          <w:tcPr>
            <w:tcW w:w="654" w:type="dxa"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КВСР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КФСР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КЦСР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КВР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"/>
                <w:sz w:val="18"/>
                <w:szCs w:val="18"/>
              </w:rPr>
              <w:t>Лимиты ПБС 2023 год</w:t>
            </w:r>
          </w:p>
        </w:tc>
      </w:tr>
      <w:tr w:rsidR="00503B65" w:rsidRPr="003833ED" w:rsidTr="00503B65">
        <w:trPr>
          <w:trHeight w:val="42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503B65" w:rsidRDefault="00503B65" w:rsidP="00503B65">
            <w:pPr>
              <w:pStyle w:val="a9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МО</w:t>
            </w:r>
            <w:r w:rsidRPr="00503B65">
              <w:rPr>
                <w:rFonts w:ascii="PT Astra Serif" w:hAnsi="PT Astra Serif" w:cs="Arial CYR"/>
                <w:sz w:val="18"/>
                <w:szCs w:val="18"/>
              </w:rPr>
              <w:t xml:space="preserve"> «Большенагаткинское сельское </w:t>
            </w:r>
          </w:p>
          <w:p w:rsidR="00503B65" w:rsidRPr="00503B65" w:rsidRDefault="00503B65" w:rsidP="00503B65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503B65">
              <w:rPr>
                <w:rFonts w:ascii="PT Astra Serif" w:eastAsia="Times New Roman" w:hAnsi="PT Astra Serif" w:cs="Arial CYR"/>
                <w:sz w:val="18"/>
                <w:szCs w:val="18"/>
              </w:rPr>
              <w:t>поселение» Цильнинского района Ульяновской  области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8 663,86000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5 612,70000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5 612,70000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5 612,70000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991,90000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991,90000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121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761,80000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129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230,10000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4 612,10000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3 797,30000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121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2 916,50000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129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880,80000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811,10000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749,20000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247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61,90000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9380010040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831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8,70000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8,70000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</w:t>
            </w: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lastRenderedPageBreak/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выборов депутатов Совета депутатов муниципального образования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2200010350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2200010350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0107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2200010350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880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628,50000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2200010050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2200010050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2200010050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870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2 362,46000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9,64000</w:t>
            </w:r>
          </w:p>
        </w:tc>
      </w:tr>
      <w:tr w:rsidR="00503B65" w:rsidRPr="003833ED" w:rsidTr="00503B65">
        <w:trPr>
          <w:trHeight w:val="203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1,44000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1,44000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1,44000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2200071030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2200071030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8,20000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2200071030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2 352,82000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136,62000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9330073080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136,62000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9330073080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136,62000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9330073080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136,62000</w:t>
            </w:r>
          </w:p>
        </w:tc>
      </w:tr>
      <w:tr w:rsidR="00503B65" w:rsidRPr="003833ED" w:rsidTr="00503B65">
        <w:trPr>
          <w:trHeight w:val="153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2 216,20000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0,60000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0,60000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0,60000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Материально-техническое, информационное, транспортное и иное обеспечение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9380010340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2 215,60000</w:t>
            </w:r>
          </w:p>
        </w:tc>
      </w:tr>
      <w:tr w:rsidR="00503B65" w:rsidRPr="003833ED" w:rsidTr="00503B65">
        <w:trPr>
          <w:trHeight w:val="78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9380010340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2 215,60000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0113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9380010340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2 215,60000</w:t>
            </w:r>
          </w:p>
        </w:tc>
      </w:tr>
      <w:tr w:rsidR="00503B65" w:rsidRPr="003833ED" w:rsidTr="00503B65">
        <w:trPr>
          <w:trHeight w:val="45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609,30000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526,30000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0314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9310010380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17 945,80444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Водное хозяйство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0406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2200010210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17 942,80444</w:t>
            </w:r>
          </w:p>
        </w:tc>
      </w:tr>
      <w:tr w:rsidR="00503B65" w:rsidRPr="003833ED" w:rsidTr="00503B65">
        <w:trPr>
          <w:trHeight w:val="108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17 942,80444</w:t>
            </w:r>
          </w:p>
        </w:tc>
      </w:tr>
      <w:tr w:rsidR="00503B65" w:rsidRPr="003833ED" w:rsidTr="00503B65">
        <w:trPr>
          <w:trHeight w:val="173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Подпрограмма "Развитие дорожного хозяйства и повышение </w:t>
            </w: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lastRenderedPageBreak/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17 942,80444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1 386,88000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1 386,88000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1 386,88000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по повышению БДД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9340010250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218,58000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9340010250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218,58000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9340010250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218,58000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Мероприятия по дорожной деятельности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9340010260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9340010260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13,30000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9340010260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13,30000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9340070604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15 668,94926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9340070604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15 668,94926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9340070604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15 668,94926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93400S0604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655,09518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93400S0604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655,09518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0409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93400S0604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655,09518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9 602,80208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316,30000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316,30000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316,30000</w:t>
            </w:r>
          </w:p>
        </w:tc>
      </w:tr>
      <w:tr w:rsidR="00503B65" w:rsidRPr="003833ED" w:rsidTr="00503B65">
        <w:trPr>
          <w:trHeight w:val="126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Расходы на осуществление части полномочий </w:t>
            </w:r>
            <w:r w:rsidR="00763CF8"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муниципального</w:t>
            </w: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lastRenderedPageBreak/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266,30000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14,30000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247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14,30000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252,00000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252,00000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9350010380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811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9 231,50208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7 988,70208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7 988,70208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Расходы на осуществление части полномочий муницмпального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Проведение мероприятий в рамках муниципальной программы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7 987,70208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7 787,70208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6 712,00208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247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1 075,70000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9330010380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360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 xml:space="preserve">Муниципальная программа "Формирование комфортной среды населенных пунктов на территории МО "Большенагаткинское сельское поселение" 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1 242,80000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98000S1500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98000S1500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98000S1500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633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98000S3210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942,80000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98000S3210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942,80000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0503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98000S3210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942,80000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4 832,19800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Культура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4 832,19800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4 832,19800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4 832,19800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667,00000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667,00000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385,00000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247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282,00000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1 697,09800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1 697,09800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9370010220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540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1 697,09800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9370070420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1 897,00000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9370070420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1 897,00000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9370070420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1 897,00000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93700S0420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571,10000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93700S0420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571,10000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0801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93700S0420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571,10000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9360000000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Предоставление ежемесячных и единовременных денежных выплат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9360010440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9360010440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1001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9360010440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312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786,78644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Массовый спорт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9300000000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Подпрограмма "Развитие культурно-досуговой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9370000000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60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248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vAlign w:val="center"/>
            <w:hideMark/>
          </w:tcPr>
          <w:p w:rsidR="00503B65" w:rsidRPr="003833ED" w:rsidRDefault="00503B65" w:rsidP="00503B65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vAlign w:val="bottom"/>
          </w:tcPr>
          <w:p w:rsidR="00503B65" w:rsidRPr="003833ED" w:rsidRDefault="00503B65" w:rsidP="00503B6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</w:rPr>
              <w:t>883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1102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9370010120</w:t>
            </w:r>
          </w:p>
        </w:tc>
        <w:tc>
          <w:tcPr>
            <w:tcW w:w="927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244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03B65" w:rsidRPr="003833ED" w:rsidRDefault="00503B65" w:rsidP="00503B65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160,00000</w:t>
            </w:r>
          </w:p>
        </w:tc>
      </w:tr>
      <w:tr w:rsidR="00503B65" w:rsidRPr="003833ED" w:rsidTr="00503B65">
        <w:trPr>
          <w:trHeight w:val="255"/>
        </w:trPr>
        <w:tc>
          <w:tcPr>
            <w:tcW w:w="4926" w:type="dxa"/>
            <w:shd w:val="clear" w:color="auto" w:fill="auto"/>
            <w:noWrap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Итого</w:t>
            </w:r>
          </w:p>
        </w:tc>
        <w:tc>
          <w:tcPr>
            <w:tcW w:w="654" w:type="dxa"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03B65" w:rsidRPr="003833ED" w:rsidRDefault="00503B65" w:rsidP="0075701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3833ED">
              <w:rPr>
                <w:rFonts w:ascii="PT Astra Serif" w:eastAsia="Times New Roman" w:hAnsi="PT Astra Serif" w:cs="Arial CYR"/>
                <w:sz w:val="18"/>
                <w:szCs w:val="18"/>
              </w:rPr>
              <w:t>42 600,75096</w:t>
            </w:r>
            <w:r>
              <w:rPr>
                <w:rFonts w:ascii="PT Astra Serif" w:eastAsia="Times New Roman" w:hAnsi="PT Astra Serif" w:cs="Arial CYR"/>
                <w:sz w:val="18"/>
                <w:szCs w:val="18"/>
              </w:rPr>
              <w:t>».</w:t>
            </w:r>
          </w:p>
        </w:tc>
      </w:tr>
    </w:tbl>
    <w:p w:rsidR="008F4AE2" w:rsidRDefault="008F4AE2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6D4581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поселение». </w:t>
      </w:r>
    </w:p>
    <w:p w:rsidR="00993E54" w:rsidRDefault="00993E54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910B2D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Цильнинского района Ульяновской области                                          В.В. Салюкин</w:t>
      </w:r>
    </w:p>
    <w:p w:rsidR="00993E54" w:rsidRDefault="00993E54" w:rsidP="00993E54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93E54" w:rsidRDefault="00993E54" w:rsidP="00993E54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993E54" w:rsidRPr="00260C0A" w:rsidRDefault="00993E54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</w:p>
    <w:sectPr w:rsidR="00993E54" w:rsidRPr="00260C0A" w:rsidSect="00763CF8">
      <w:footerReference w:type="default" r:id="rId7"/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27F" w:rsidRDefault="00F7627F" w:rsidP="00763CF8">
      <w:pPr>
        <w:spacing w:after="0" w:line="240" w:lineRule="auto"/>
      </w:pPr>
      <w:r>
        <w:separator/>
      </w:r>
    </w:p>
  </w:endnote>
  <w:endnote w:type="continuationSeparator" w:id="1">
    <w:p w:rsidR="00F7627F" w:rsidRDefault="00F7627F" w:rsidP="0076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43284"/>
    </w:sdtPr>
    <w:sdtContent>
      <w:p w:rsidR="00763CF8" w:rsidRDefault="00E65244">
        <w:pPr>
          <w:pStyle w:val="a7"/>
          <w:jc w:val="center"/>
        </w:pPr>
        <w:fldSimple w:instr=" PAGE   \* MERGEFORMAT ">
          <w:r w:rsidR="009E1312">
            <w:rPr>
              <w:noProof/>
            </w:rPr>
            <w:t>1</w:t>
          </w:r>
        </w:fldSimple>
      </w:p>
    </w:sdtContent>
  </w:sdt>
  <w:p w:rsidR="00763CF8" w:rsidRDefault="00763C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27F" w:rsidRDefault="00F7627F" w:rsidP="00763CF8">
      <w:pPr>
        <w:spacing w:after="0" w:line="240" w:lineRule="auto"/>
      </w:pPr>
      <w:r>
        <w:separator/>
      </w:r>
    </w:p>
  </w:footnote>
  <w:footnote w:type="continuationSeparator" w:id="1">
    <w:p w:rsidR="00F7627F" w:rsidRDefault="00F7627F" w:rsidP="0076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04D"/>
    <w:rsid w:val="00004A94"/>
    <w:rsid w:val="0001198A"/>
    <w:rsid w:val="00015EB1"/>
    <w:rsid w:val="00021988"/>
    <w:rsid w:val="00031AE1"/>
    <w:rsid w:val="00034C5C"/>
    <w:rsid w:val="00041384"/>
    <w:rsid w:val="0004442F"/>
    <w:rsid w:val="000563D6"/>
    <w:rsid w:val="00057DE3"/>
    <w:rsid w:val="00071412"/>
    <w:rsid w:val="00072C35"/>
    <w:rsid w:val="00084373"/>
    <w:rsid w:val="0008719B"/>
    <w:rsid w:val="000A3A8C"/>
    <w:rsid w:val="000A62E4"/>
    <w:rsid w:val="000B216B"/>
    <w:rsid w:val="000C5250"/>
    <w:rsid w:val="000C5399"/>
    <w:rsid w:val="000D1A8A"/>
    <w:rsid w:val="000D4B88"/>
    <w:rsid w:val="000D7789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31220"/>
    <w:rsid w:val="00151829"/>
    <w:rsid w:val="00155DB4"/>
    <w:rsid w:val="00165BBC"/>
    <w:rsid w:val="00170381"/>
    <w:rsid w:val="00170929"/>
    <w:rsid w:val="00175A32"/>
    <w:rsid w:val="0018051A"/>
    <w:rsid w:val="00182A16"/>
    <w:rsid w:val="00182CDC"/>
    <w:rsid w:val="001840D9"/>
    <w:rsid w:val="00187E61"/>
    <w:rsid w:val="00190965"/>
    <w:rsid w:val="00195BD6"/>
    <w:rsid w:val="0019631D"/>
    <w:rsid w:val="00196C4D"/>
    <w:rsid w:val="001A3848"/>
    <w:rsid w:val="001A3E8A"/>
    <w:rsid w:val="001A4131"/>
    <w:rsid w:val="001B1C29"/>
    <w:rsid w:val="001B5B55"/>
    <w:rsid w:val="001D04D9"/>
    <w:rsid w:val="001D41F5"/>
    <w:rsid w:val="001F59DE"/>
    <w:rsid w:val="001F6D5A"/>
    <w:rsid w:val="00203634"/>
    <w:rsid w:val="00206631"/>
    <w:rsid w:val="00211F2C"/>
    <w:rsid w:val="00212C11"/>
    <w:rsid w:val="00212EDA"/>
    <w:rsid w:val="002179CD"/>
    <w:rsid w:val="0022732A"/>
    <w:rsid w:val="00237285"/>
    <w:rsid w:val="0024064D"/>
    <w:rsid w:val="002459DC"/>
    <w:rsid w:val="00246EEF"/>
    <w:rsid w:val="00260C0A"/>
    <w:rsid w:val="0026633C"/>
    <w:rsid w:val="00270DC9"/>
    <w:rsid w:val="00270E2B"/>
    <w:rsid w:val="00274A7A"/>
    <w:rsid w:val="002762E3"/>
    <w:rsid w:val="00280FF7"/>
    <w:rsid w:val="00295004"/>
    <w:rsid w:val="002A5E00"/>
    <w:rsid w:val="002B289C"/>
    <w:rsid w:val="002B4B2B"/>
    <w:rsid w:val="002B5E79"/>
    <w:rsid w:val="002D085E"/>
    <w:rsid w:val="00307F94"/>
    <w:rsid w:val="00313661"/>
    <w:rsid w:val="00313B77"/>
    <w:rsid w:val="00322585"/>
    <w:rsid w:val="00332552"/>
    <w:rsid w:val="003334F1"/>
    <w:rsid w:val="0033360F"/>
    <w:rsid w:val="0033770F"/>
    <w:rsid w:val="003379DE"/>
    <w:rsid w:val="0034678C"/>
    <w:rsid w:val="003554B7"/>
    <w:rsid w:val="00356D1F"/>
    <w:rsid w:val="00363083"/>
    <w:rsid w:val="0036542E"/>
    <w:rsid w:val="00371E3E"/>
    <w:rsid w:val="003833ED"/>
    <w:rsid w:val="00385374"/>
    <w:rsid w:val="003920D8"/>
    <w:rsid w:val="00392A5C"/>
    <w:rsid w:val="003B70F5"/>
    <w:rsid w:val="003D1D4C"/>
    <w:rsid w:val="003E1DC7"/>
    <w:rsid w:val="003E31EF"/>
    <w:rsid w:val="003F688B"/>
    <w:rsid w:val="004068DF"/>
    <w:rsid w:val="00414467"/>
    <w:rsid w:val="00431814"/>
    <w:rsid w:val="00432319"/>
    <w:rsid w:val="00432B1D"/>
    <w:rsid w:val="00435723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2690"/>
    <w:rsid w:val="004C6451"/>
    <w:rsid w:val="004C7B78"/>
    <w:rsid w:val="004D3712"/>
    <w:rsid w:val="004D69BA"/>
    <w:rsid w:val="004E1799"/>
    <w:rsid w:val="004F367D"/>
    <w:rsid w:val="004F7B3A"/>
    <w:rsid w:val="0050388F"/>
    <w:rsid w:val="00503B65"/>
    <w:rsid w:val="005070D3"/>
    <w:rsid w:val="00507151"/>
    <w:rsid w:val="005160DA"/>
    <w:rsid w:val="00520503"/>
    <w:rsid w:val="005210C3"/>
    <w:rsid w:val="00535872"/>
    <w:rsid w:val="005375C7"/>
    <w:rsid w:val="005400BA"/>
    <w:rsid w:val="0054075A"/>
    <w:rsid w:val="0054490F"/>
    <w:rsid w:val="005541C8"/>
    <w:rsid w:val="005625C1"/>
    <w:rsid w:val="0056355F"/>
    <w:rsid w:val="0057064F"/>
    <w:rsid w:val="00574BA0"/>
    <w:rsid w:val="0058017B"/>
    <w:rsid w:val="005802E7"/>
    <w:rsid w:val="00581845"/>
    <w:rsid w:val="00586BF0"/>
    <w:rsid w:val="00591B4D"/>
    <w:rsid w:val="00593FDA"/>
    <w:rsid w:val="005A6631"/>
    <w:rsid w:val="005B4211"/>
    <w:rsid w:val="005B60F7"/>
    <w:rsid w:val="005D02EC"/>
    <w:rsid w:val="005D6923"/>
    <w:rsid w:val="005E082B"/>
    <w:rsid w:val="005E1077"/>
    <w:rsid w:val="005E4A90"/>
    <w:rsid w:val="005E59A6"/>
    <w:rsid w:val="0060085E"/>
    <w:rsid w:val="0060264F"/>
    <w:rsid w:val="00603751"/>
    <w:rsid w:val="00604FBD"/>
    <w:rsid w:val="00605192"/>
    <w:rsid w:val="006158E4"/>
    <w:rsid w:val="0062170A"/>
    <w:rsid w:val="00621CBD"/>
    <w:rsid w:val="00622AD9"/>
    <w:rsid w:val="00633890"/>
    <w:rsid w:val="00633EA7"/>
    <w:rsid w:val="00637C00"/>
    <w:rsid w:val="006425C5"/>
    <w:rsid w:val="00652772"/>
    <w:rsid w:val="00654034"/>
    <w:rsid w:val="00661D17"/>
    <w:rsid w:val="00674E41"/>
    <w:rsid w:val="0068314C"/>
    <w:rsid w:val="006A3197"/>
    <w:rsid w:val="006B26AE"/>
    <w:rsid w:val="006B43B9"/>
    <w:rsid w:val="006C5260"/>
    <w:rsid w:val="006D27E3"/>
    <w:rsid w:val="006D4581"/>
    <w:rsid w:val="006E0D98"/>
    <w:rsid w:val="006F37D0"/>
    <w:rsid w:val="006F45DA"/>
    <w:rsid w:val="006F77DD"/>
    <w:rsid w:val="00704B98"/>
    <w:rsid w:val="007166C2"/>
    <w:rsid w:val="00720FFE"/>
    <w:rsid w:val="00723B5F"/>
    <w:rsid w:val="00732D3C"/>
    <w:rsid w:val="0073422F"/>
    <w:rsid w:val="007371CB"/>
    <w:rsid w:val="00740451"/>
    <w:rsid w:val="00742E64"/>
    <w:rsid w:val="00757010"/>
    <w:rsid w:val="00763CF8"/>
    <w:rsid w:val="0076654F"/>
    <w:rsid w:val="00780846"/>
    <w:rsid w:val="00780EBE"/>
    <w:rsid w:val="00782224"/>
    <w:rsid w:val="007978DE"/>
    <w:rsid w:val="007A0E0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4F26"/>
    <w:rsid w:val="007E61FD"/>
    <w:rsid w:val="008055F1"/>
    <w:rsid w:val="00806D3C"/>
    <w:rsid w:val="00834669"/>
    <w:rsid w:val="00844F5F"/>
    <w:rsid w:val="008542AC"/>
    <w:rsid w:val="00855C28"/>
    <w:rsid w:val="00875768"/>
    <w:rsid w:val="008820B3"/>
    <w:rsid w:val="0088581C"/>
    <w:rsid w:val="008859B7"/>
    <w:rsid w:val="0089224C"/>
    <w:rsid w:val="008A6DBE"/>
    <w:rsid w:val="008B286B"/>
    <w:rsid w:val="008B48F2"/>
    <w:rsid w:val="008C1336"/>
    <w:rsid w:val="008C18A7"/>
    <w:rsid w:val="008C2BD1"/>
    <w:rsid w:val="008D290C"/>
    <w:rsid w:val="008D508E"/>
    <w:rsid w:val="008F06BA"/>
    <w:rsid w:val="008F4AE2"/>
    <w:rsid w:val="008F520A"/>
    <w:rsid w:val="008F73E8"/>
    <w:rsid w:val="00910439"/>
    <w:rsid w:val="00910B2D"/>
    <w:rsid w:val="009123BE"/>
    <w:rsid w:val="009231C3"/>
    <w:rsid w:val="00925182"/>
    <w:rsid w:val="00934C89"/>
    <w:rsid w:val="00942A0A"/>
    <w:rsid w:val="0094501F"/>
    <w:rsid w:val="00953033"/>
    <w:rsid w:val="00956144"/>
    <w:rsid w:val="0095750F"/>
    <w:rsid w:val="009640E7"/>
    <w:rsid w:val="009732FE"/>
    <w:rsid w:val="00974E1C"/>
    <w:rsid w:val="00976141"/>
    <w:rsid w:val="009819D4"/>
    <w:rsid w:val="0098328E"/>
    <w:rsid w:val="009872EE"/>
    <w:rsid w:val="009909FC"/>
    <w:rsid w:val="0099150B"/>
    <w:rsid w:val="00993E54"/>
    <w:rsid w:val="009A2E81"/>
    <w:rsid w:val="009A33B4"/>
    <w:rsid w:val="009B2BE8"/>
    <w:rsid w:val="009B59C2"/>
    <w:rsid w:val="009D56BE"/>
    <w:rsid w:val="009D6761"/>
    <w:rsid w:val="009E1312"/>
    <w:rsid w:val="009E4915"/>
    <w:rsid w:val="009E6821"/>
    <w:rsid w:val="009E7459"/>
    <w:rsid w:val="009F2E8A"/>
    <w:rsid w:val="009F5655"/>
    <w:rsid w:val="009F63E1"/>
    <w:rsid w:val="00A025A8"/>
    <w:rsid w:val="00A03186"/>
    <w:rsid w:val="00A03524"/>
    <w:rsid w:val="00A0750F"/>
    <w:rsid w:val="00A10D7F"/>
    <w:rsid w:val="00A202CF"/>
    <w:rsid w:val="00A24227"/>
    <w:rsid w:val="00A3122A"/>
    <w:rsid w:val="00A478E8"/>
    <w:rsid w:val="00A62D8B"/>
    <w:rsid w:val="00A63446"/>
    <w:rsid w:val="00A63FDD"/>
    <w:rsid w:val="00A67AC1"/>
    <w:rsid w:val="00A712EF"/>
    <w:rsid w:val="00A73EF7"/>
    <w:rsid w:val="00A761D9"/>
    <w:rsid w:val="00A76A2F"/>
    <w:rsid w:val="00A93B0D"/>
    <w:rsid w:val="00A971B2"/>
    <w:rsid w:val="00AC1F9F"/>
    <w:rsid w:val="00AC681B"/>
    <w:rsid w:val="00AD14D4"/>
    <w:rsid w:val="00AD1F2A"/>
    <w:rsid w:val="00AE5E19"/>
    <w:rsid w:val="00AF1875"/>
    <w:rsid w:val="00AF55F9"/>
    <w:rsid w:val="00AF60BB"/>
    <w:rsid w:val="00B07681"/>
    <w:rsid w:val="00B11D77"/>
    <w:rsid w:val="00B1583B"/>
    <w:rsid w:val="00B36DB2"/>
    <w:rsid w:val="00B46AF5"/>
    <w:rsid w:val="00B47049"/>
    <w:rsid w:val="00B52FED"/>
    <w:rsid w:val="00B566B4"/>
    <w:rsid w:val="00B73653"/>
    <w:rsid w:val="00B76B87"/>
    <w:rsid w:val="00B802CA"/>
    <w:rsid w:val="00B83C5B"/>
    <w:rsid w:val="00B938FA"/>
    <w:rsid w:val="00B95B2C"/>
    <w:rsid w:val="00B96B7B"/>
    <w:rsid w:val="00BC54D5"/>
    <w:rsid w:val="00BC5FEA"/>
    <w:rsid w:val="00BD16BF"/>
    <w:rsid w:val="00BD46CE"/>
    <w:rsid w:val="00BF35F9"/>
    <w:rsid w:val="00C05464"/>
    <w:rsid w:val="00C0646A"/>
    <w:rsid w:val="00C15465"/>
    <w:rsid w:val="00C1733C"/>
    <w:rsid w:val="00C25D85"/>
    <w:rsid w:val="00C27A51"/>
    <w:rsid w:val="00C40E71"/>
    <w:rsid w:val="00C41F9F"/>
    <w:rsid w:val="00C43B1E"/>
    <w:rsid w:val="00C47FC5"/>
    <w:rsid w:val="00C54DC2"/>
    <w:rsid w:val="00C54EEA"/>
    <w:rsid w:val="00C55607"/>
    <w:rsid w:val="00C602D4"/>
    <w:rsid w:val="00C60710"/>
    <w:rsid w:val="00C82E39"/>
    <w:rsid w:val="00C84A60"/>
    <w:rsid w:val="00C927AF"/>
    <w:rsid w:val="00C96DD5"/>
    <w:rsid w:val="00C97257"/>
    <w:rsid w:val="00CB0B41"/>
    <w:rsid w:val="00CB1EF3"/>
    <w:rsid w:val="00CB5347"/>
    <w:rsid w:val="00CB5C62"/>
    <w:rsid w:val="00CC5586"/>
    <w:rsid w:val="00CD5128"/>
    <w:rsid w:val="00CE3C3D"/>
    <w:rsid w:val="00CE530B"/>
    <w:rsid w:val="00CF2638"/>
    <w:rsid w:val="00CF54EF"/>
    <w:rsid w:val="00CF6736"/>
    <w:rsid w:val="00CF7933"/>
    <w:rsid w:val="00D02037"/>
    <w:rsid w:val="00D04333"/>
    <w:rsid w:val="00D05119"/>
    <w:rsid w:val="00D07C4F"/>
    <w:rsid w:val="00D11D97"/>
    <w:rsid w:val="00D23B14"/>
    <w:rsid w:val="00D26284"/>
    <w:rsid w:val="00D2704D"/>
    <w:rsid w:val="00D31DB0"/>
    <w:rsid w:val="00D32857"/>
    <w:rsid w:val="00D44911"/>
    <w:rsid w:val="00D510EE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C3A12"/>
    <w:rsid w:val="00DD0AAF"/>
    <w:rsid w:val="00DD2813"/>
    <w:rsid w:val="00DD6A7A"/>
    <w:rsid w:val="00DE161D"/>
    <w:rsid w:val="00DE7E82"/>
    <w:rsid w:val="00DF63FC"/>
    <w:rsid w:val="00E011BC"/>
    <w:rsid w:val="00E019BA"/>
    <w:rsid w:val="00E04D82"/>
    <w:rsid w:val="00E10B91"/>
    <w:rsid w:val="00E17121"/>
    <w:rsid w:val="00E24EA8"/>
    <w:rsid w:val="00E312A1"/>
    <w:rsid w:val="00E35FBE"/>
    <w:rsid w:val="00E37B00"/>
    <w:rsid w:val="00E47274"/>
    <w:rsid w:val="00E60AD7"/>
    <w:rsid w:val="00E60C56"/>
    <w:rsid w:val="00E60D02"/>
    <w:rsid w:val="00E65244"/>
    <w:rsid w:val="00E6750D"/>
    <w:rsid w:val="00E73D9A"/>
    <w:rsid w:val="00E73FCC"/>
    <w:rsid w:val="00E75912"/>
    <w:rsid w:val="00E7718B"/>
    <w:rsid w:val="00E912ED"/>
    <w:rsid w:val="00E934F4"/>
    <w:rsid w:val="00EA1A14"/>
    <w:rsid w:val="00EB32A5"/>
    <w:rsid w:val="00EB70F4"/>
    <w:rsid w:val="00EC021E"/>
    <w:rsid w:val="00ED0E24"/>
    <w:rsid w:val="00ED3C5F"/>
    <w:rsid w:val="00ED4557"/>
    <w:rsid w:val="00ED78A4"/>
    <w:rsid w:val="00EF0761"/>
    <w:rsid w:val="00EF2483"/>
    <w:rsid w:val="00F14B99"/>
    <w:rsid w:val="00F159C8"/>
    <w:rsid w:val="00F166D7"/>
    <w:rsid w:val="00F21D01"/>
    <w:rsid w:val="00F24AC8"/>
    <w:rsid w:val="00F25E8F"/>
    <w:rsid w:val="00F26196"/>
    <w:rsid w:val="00F3137C"/>
    <w:rsid w:val="00F35E07"/>
    <w:rsid w:val="00F367E1"/>
    <w:rsid w:val="00F4012E"/>
    <w:rsid w:val="00F43702"/>
    <w:rsid w:val="00F45135"/>
    <w:rsid w:val="00F4521C"/>
    <w:rsid w:val="00F508B6"/>
    <w:rsid w:val="00F64409"/>
    <w:rsid w:val="00F64DA2"/>
    <w:rsid w:val="00F66DDF"/>
    <w:rsid w:val="00F71D7C"/>
    <w:rsid w:val="00F7251F"/>
    <w:rsid w:val="00F72643"/>
    <w:rsid w:val="00F73375"/>
    <w:rsid w:val="00F7627F"/>
    <w:rsid w:val="00F76DD3"/>
    <w:rsid w:val="00F82928"/>
    <w:rsid w:val="00F87161"/>
    <w:rsid w:val="00FA01B8"/>
    <w:rsid w:val="00FB3A2F"/>
    <w:rsid w:val="00FB4084"/>
    <w:rsid w:val="00FB4DDA"/>
    <w:rsid w:val="00FC1F2F"/>
    <w:rsid w:val="00FC20B0"/>
    <w:rsid w:val="00FD5F0D"/>
    <w:rsid w:val="00FD7639"/>
    <w:rsid w:val="00FE416C"/>
    <w:rsid w:val="00F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76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63CF8"/>
  </w:style>
  <w:style w:type="paragraph" w:styleId="af2">
    <w:name w:val="Balloon Text"/>
    <w:basedOn w:val="a"/>
    <w:link w:val="af3"/>
    <w:uiPriority w:val="99"/>
    <w:semiHidden/>
    <w:unhideWhenUsed/>
    <w:rsid w:val="009E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1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8399</Words>
  <Characters>47877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2021-03-05T06:46:00Z</cp:lastPrinted>
  <dcterms:created xsi:type="dcterms:W3CDTF">2023-03-31T05:50:00Z</dcterms:created>
  <dcterms:modified xsi:type="dcterms:W3CDTF">2023-03-31T05:50:00Z</dcterms:modified>
</cp:coreProperties>
</file>